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C" w:rsidRDefault="00CA45CC" w:rsidP="00CA45CC">
      <w:pPr>
        <w:pStyle w:val="Akapitzlist"/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  <w:lang w:val="pl-PL"/>
        </w:rPr>
      </w:pPr>
      <w:r w:rsidRPr="00197A8A">
        <w:rPr>
          <w:rFonts w:ascii="Times New Roman" w:hAnsi="Times New Roman"/>
          <w:sz w:val="20"/>
          <w:szCs w:val="20"/>
          <w:lang w:val="pl-PL"/>
        </w:rPr>
        <w:t>Załącznik</w:t>
      </w:r>
      <w:r>
        <w:rPr>
          <w:rFonts w:ascii="Times New Roman" w:hAnsi="Times New Roman"/>
          <w:sz w:val="20"/>
          <w:szCs w:val="20"/>
          <w:lang w:val="pl-PL"/>
        </w:rPr>
        <w:t xml:space="preserve"> do Uchwały nr 13/2013</w:t>
      </w:r>
    </w:p>
    <w:p w:rsidR="00CA45CC" w:rsidRDefault="008E5A98" w:rsidP="00CA45CC">
      <w:pPr>
        <w:pStyle w:val="Akapitzlist"/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Zarządu L</w:t>
      </w:r>
      <w:r w:rsidR="00CA45CC">
        <w:rPr>
          <w:rFonts w:ascii="Times New Roman" w:hAnsi="Times New Roman"/>
          <w:sz w:val="20"/>
          <w:szCs w:val="20"/>
          <w:lang w:val="pl-PL"/>
        </w:rPr>
        <w:t xml:space="preserve">okalnej Grupy Działania „Perły </w:t>
      </w:r>
      <w:proofErr w:type="spellStart"/>
      <w:r w:rsidR="00CA45CC">
        <w:rPr>
          <w:rFonts w:ascii="Times New Roman" w:hAnsi="Times New Roman"/>
          <w:sz w:val="20"/>
          <w:szCs w:val="20"/>
          <w:lang w:val="pl-PL"/>
        </w:rPr>
        <w:t>Ponidzia</w:t>
      </w:r>
      <w:proofErr w:type="spellEnd"/>
      <w:r w:rsidR="00CA45CC">
        <w:rPr>
          <w:rFonts w:ascii="Times New Roman" w:hAnsi="Times New Roman"/>
          <w:sz w:val="20"/>
          <w:szCs w:val="20"/>
          <w:lang w:val="pl-PL"/>
        </w:rPr>
        <w:t>”</w:t>
      </w:r>
    </w:p>
    <w:p w:rsidR="00CA45CC" w:rsidRPr="00197A8A" w:rsidRDefault="00CA45CC" w:rsidP="00CA45CC">
      <w:pPr>
        <w:pStyle w:val="Akapitzlist"/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z dnia 13.08.2013r.</w:t>
      </w:r>
    </w:p>
    <w:p w:rsidR="00CA45CC" w:rsidRDefault="00CA45CC" w:rsidP="00CA45CC">
      <w:pPr>
        <w:jc w:val="center"/>
        <w:rPr>
          <w:b/>
          <w:sz w:val="52"/>
          <w:szCs w:val="52"/>
        </w:rPr>
      </w:pPr>
    </w:p>
    <w:p w:rsidR="00CA45CC" w:rsidRDefault="00CA45CC" w:rsidP="00CA45CC">
      <w:pPr>
        <w:jc w:val="center"/>
        <w:rPr>
          <w:b/>
          <w:sz w:val="52"/>
          <w:szCs w:val="52"/>
        </w:rPr>
      </w:pPr>
    </w:p>
    <w:p w:rsidR="00CA45CC" w:rsidRDefault="00CA45CC" w:rsidP="00CA45CC">
      <w:pPr>
        <w:jc w:val="center"/>
        <w:rPr>
          <w:b/>
          <w:sz w:val="52"/>
          <w:szCs w:val="52"/>
        </w:rPr>
      </w:pPr>
    </w:p>
    <w:p w:rsidR="00CA45CC" w:rsidRDefault="00CA45CC" w:rsidP="00CA45CC">
      <w:pPr>
        <w:jc w:val="center"/>
        <w:rPr>
          <w:b/>
          <w:i/>
          <w:sz w:val="72"/>
          <w:szCs w:val="72"/>
        </w:rPr>
      </w:pPr>
    </w:p>
    <w:p w:rsidR="00CA45CC" w:rsidRDefault="00CA45CC" w:rsidP="00CA45CC">
      <w:pPr>
        <w:jc w:val="center"/>
        <w:rPr>
          <w:b/>
          <w:i/>
          <w:sz w:val="72"/>
          <w:szCs w:val="72"/>
        </w:rPr>
      </w:pPr>
    </w:p>
    <w:p w:rsidR="00CA45CC" w:rsidRPr="00CA45CC" w:rsidRDefault="00CA45CC" w:rsidP="00CA45CC">
      <w:pPr>
        <w:jc w:val="center"/>
        <w:rPr>
          <w:b/>
          <w:i/>
          <w:sz w:val="72"/>
          <w:szCs w:val="72"/>
        </w:rPr>
      </w:pPr>
      <w:r w:rsidRPr="00CA45CC">
        <w:rPr>
          <w:b/>
          <w:i/>
          <w:sz w:val="72"/>
          <w:szCs w:val="72"/>
        </w:rPr>
        <w:t xml:space="preserve">Spójny system </w:t>
      </w:r>
    </w:p>
    <w:p w:rsidR="00CA45CC" w:rsidRPr="00CA45CC" w:rsidRDefault="00CA45CC" w:rsidP="00CA45CC">
      <w:pPr>
        <w:jc w:val="center"/>
        <w:rPr>
          <w:b/>
          <w:i/>
          <w:sz w:val="72"/>
          <w:szCs w:val="72"/>
        </w:rPr>
      </w:pPr>
      <w:r w:rsidRPr="00CA45CC">
        <w:rPr>
          <w:b/>
          <w:i/>
          <w:sz w:val="72"/>
          <w:szCs w:val="72"/>
        </w:rPr>
        <w:t xml:space="preserve">informacji i edukacji </w:t>
      </w:r>
    </w:p>
    <w:p w:rsidR="00CA45CC" w:rsidRDefault="00CA45CC" w:rsidP="00CA45CC">
      <w:pPr>
        <w:jc w:val="center"/>
        <w:rPr>
          <w:b/>
          <w:i/>
          <w:sz w:val="72"/>
          <w:szCs w:val="72"/>
        </w:rPr>
      </w:pPr>
      <w:r w:rsidRPr="00CA45CC">
        <w:rPr>
          <w:b/>
          <w:i/>
          <w:sz w:val="72"/>
          <w:szCs w:val="72"/>
        </w:rPr>
        <w:t xml:space="preserve">o obszarze </w:t>
      </w:r>
    </w:p>
    <w:p w:rsidR="0050298B" w:rsidRDefault="00CA45CC" w:rsidP="00CA45CC">
      <w:pPr>
        <w:jc w:val="center"/>
        <w:rPr>
          <w:b/>
          <w:i/>
          <w:sz w:val="72"/>
          <w:szCs w:val="72"/>
        </w:rPr>
      </w:pPr>
      <w:r w:rsidRPr="00CA45CC">
        <w:rPr>
          <w:b/>
          <w:i/>
          <w:sz w:val="72"/>
          <w:szCs w:val="72"/>
        </w:rPr>
        <w:t>L</w:t>
      </w:r>
      <w:r>
        <w:rPr>
          <w:b/>
          <w:i/>
          <w:sz w:val="72"/>
          <w:szCs w:val="72"/>
        </w:rPr>
        <w:t xml:space="preserve">okalnej </w:t>
      </w:r>
      <w:r w:rsidRPr="00CA45CC">
        <w:rPr>
          <w:b/>
          <w:i/>
          <w:sz w:val="72"/>
          <w:szCs w:val="72"/>
        </w:rPr>
        <w:t>G</w:t>
      </w:r>
      <w:r>
        <w:rPr>
          <w:b/>
          <w:i/>
          <w:sz w:val="72"/>
          <w:szCs w:val="72"/>
        </w:rPr>
        <w:t xml:space="preserve">rupy </w:t>
      </w:r>
      <w:r w:rsidRPr="00CA45CC">
        <w:rPr>
          <w:b/>
          <w:i/>
          <w:sz w:val="72"/>
          <w:szCs w:val="72"/>
        </w:rPr>
        <w:t>D</w:t>
      </w:r>
      <w:r>
        <w:rPr>
          <w:b/>
          <w:i/>
          <w:sz w:val="72"/>
          <w:szCs w:val="72"/>
        </w:rPr>
        <w:t xml:space="preserve">ziałania „Perły </w:t>
      </w:r>
      <w:proofErr w:type="spellStart"/>
      <w:r>
        <w:rPr>
          <w:b/>
          <w:i/>
          <w:sz w:val="72"/>
          <w:szCs w:val="72"/>
        </w:rPr>
        <w:t>Ponidzia</w:t>
      </w:r>
      <w:proofErr w:type="spellEnd"/>
      <w:r w:rsidRPr="00CA45CC">
        <w:rPr>
          <w:b/>
          <w:i/>
          <w:sz w:val="72"/>
          <w:szCs w:val="72"/>
        </w:rPr>
        <w:t>”</w:t>
      </w:r>
    </w:p>
    <w:p w:rsidR="00CA45CC" w:rsidRDefault="00CA45CC" w:rsidP="00CA45CC">
      <w:pPr>
        <w:jc w:val="center"/>
        <w:rPr>
          <w:b/>
          <w:i/>
          <w:sz w:val="72"/>
          <w:szCs w:val="72"/>
        </w:rPr>
      </w:pPr>
    </w:p>
    <w:p w:rsidR="00CA45CC" w:rsidRPr="00CA45CC" w:rsidRDefault="00CA45CC" w:rsidP="00CA45CC">
      <w:pPr>
        <w:jc w:val="center"/>
        <w:rPr>
          <w:b/>
          <w:i/>
          <w:sz w:val="24"/>
          <w:szCs w:val="24"/>
        </w:rPr>
      </w:pPr>
    </w:p>
    <w:p w:rsidR="00CA45CC" w:rsidRDefault="00CA45CC">
      <w:pPr>
        <w:jc w:val="center"/>
        <w:rPr>
          <w:b/>
          <w:i/>
          <w:sz w:val="24"/>
          <w:szCs w:val="24"/>
        </w:rPr>
      </w:pPr>
      <w:r w:rsidRPr="00DB23A2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-1298</wp:posOffset>
            </wp:positionH>
            <wp:positionV relativeFrom="margin">
              <wp:posOffset>332657</wp:posOffset>
            </wp:positionV>
            <wp:extent cx="2615980" cy="186855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b/>
          <w:i/>
          <w:sz w:val="24"/>
          <w:szCs w:val="24"/>
        </w:rPr>
      </w:pPr>
    </w:p>
    <w:p w:rsidR="00DB23A2" w:rsidRDefault="00DB23A2">
      <w:pPr>
        <w:jc w:val="center"/>
        <w:rPr>
          <w:sz w:val="24"/>
          <w:szCs w:val="24"/>
        </w:rPr>
      </w:pPr>
    </w:p>
    <w:p w:rsidR="00DB23A2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</w:p>
    <w:p w:rsidR="00DB23A2" w:rsidRPr="007E382D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proofErr w:type="spellStart"/>
      <w:r w:rsidRPr="007E382D">
        <w:rPr>
          <w:b/>
          <w:sz w:val="40"/>
          <w:szCs w:val="40"/>
        </w:rPr>
        <w:lastRenderedPageBreak/>
        <w:t>Beneficjenci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działań</w:t>
      </w:r>
      <w:proofErr w:type="spellEnd"/>
      <w:r w:rsidRPr="007E382D">
        <w:rPr>
          <w:b/>
          <w:sz w:val="40"/>
          <w:szCs w:val="40"/>
        </w:rPr>
        <w:t>:</w:t>
      </w:r>
    </w:p>
    <w:p w:rsidR="00DB23A2" w:rsidRPr="007E382D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r w:rsidRPr="007E382D">
        <w:rPr>
          <w:b/>
          <w:sz w:val="40"/>
          <w:szCs w:val="40"/>
        </w:rPr>
        <w:t xml:space="preserve">- </w:t>
      </w:r>
      <w:proofErr w:type="spellStart"/>
      <w:r w:rsidRPr="007E382D">
        <w:rPr>
          <w:b/>
          <w:sz w:val="40"/>
          <w:szCs w:val="40"/>
        </w:rPr>
        <w:t>Różnicowanie</w:t>
      </w:r>
      <w:proofErr w:type="spellEnd"/>
      <w:r w:rsidRPr="007E382D">
        <w:rPr>
          <w:b/>
          <w:sz w:val="40"/>
          <w:szCs w:val="40"/>
        </w:rPr>
        <w:t xml:space="preserve"> w </w:t>
      </w:r>
      <w:proofErr w:type="spellStart"/>
      <w:r w:rsidRPr="007E382D">
        <w:rPr>
          <w:b/>
          <w:sz w:val="40"/>
          <w:szCs w:val="40"/>
        </w:rPr>
        <w:t>kierunku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działalności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nierolniczej</w:t>
      </w:r>
      <w:proofErr w:type="spellEnd"/>
      <w:r w:rsidRPr="007E382D">
        <w:rPr>
          <w:b/>
          <w:sz w:val="40"/>
          <w:szCs w:val="40"/>
        </w:rPr>
        <w:t xml:space="preserve"> </w:t>
      </w:r>
    </w:p>
    <w:p w:rsidR="00DB23A2" w:rsidRPr="007E382D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r w:rsidRPr="007E382D">
        <w:rPr>
          <w:b/>
          <w:sz w:val="40"/>
          <w:szCs w:val="40"/>
        </w:rPr>
        <w:t xml:space="preserve"> - </w:t>
      </w:r>
      <w:proofErr w:type="spellStart"/>
      <w:r w:rsidRPr="007E382D">
        <w:rPr>
          <w:b/>
          <w:sz w:val="40"/>
          <w:szCs w:val="40"/>
        </w:rPr>
        <w:t>Tworzenie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rozwój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mikroprzedsiębiorstw</w:t>
      </w:r>
      <w:proofErr w:type="spellEnd"/>
      <w:r w:rsidRPr="007E382D">
        <w:rPr>
          <w:b/>
          <w:sz w:val="40"/>
          <w:szCs w:val="40"/>
        </w:rPr>
        <w:t xml:space="preserve"> </w:t>
      </w:r>
    </w:p>
    <w:p w:rsidR="00DB23A2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proofErr w:type="spellStart"/>
      <w:r w:rsidRPr="007E382D">
        <w:rPr>
          <w:b/>
          <w:sz w:val="40"/>
          <w:szCs w:val="40"/>
        </w:rPr>
        <w:t>dla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projektów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realizowanych</w:t>
      </w:r>
      <w:proofErr w:type="spellEnd"/>
      <w:r w:rsidRPr="007E382D">
        <w:rPr>
          <w:b/>
          <w:sz w:val="40"/>
          <w:szCs w:val="40"/>
        </w:rPr>
        <w:t xml:space="preserve"> w </w:t>
      </w:r>
      <w:proofErr w:type="spellStart"/>
      <w:r w:rsidRPr="007E382D">
        <w:rPr>
          <w:b/>
          <w:sz w:val="40"/>
          <w:szCs w:val="40"/>
        </w:rPr>
        <w:t>ramach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przedsięwzięcia</w:t>
      </w:r>
      <w:proofErr w:type="spellEnd"/>
      <w:r w:rsidRPr="007E382D">
        <w:rPr>
          <w:b/>
          <w:sz w:val="40"/>
          <w:szCs w:val="40"/>
        </w:rPr>
        <w:t xml:space="preserve"> </w:t>
      </w:r>
    </w:p>
    <w:p w:rsidR="00DB23A2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r w:rsidRPr="007E382D">
        <w:rPr>
          <w:b/>
          <w:i/>
          <w:sz w:val="40"/>
          <w:szCs w:val="40"/>
        </w:rPr>
        <w:t xml:space="preserve">1.2.2 </w:t>
      </w:r>
      <w:proofErr w:type="spellStart"/>
      <w:r w:rsidRPr="007E382D">
        <w:rPr>
          <w:b/>
          <w:i/>
          <w:sz w:val="40"/>
          <w:szCs w:val="40"/>
        </w:rPr>
        <w:t>Informacja</w:t>
      </w:r>
      <w:proofErr w:type="spellEnd"/>
      <w:r w:rsidRPr="007E382D">
        <w:rPr>
          <w:b/>
          <w:i/>
          <w:sz w:val="40"/>
          <w:szCs w:val="40"/>
        </w:rPr>
        <w:t xml:space="preserve"> </w:t>
      </w:r>
      <w:proofErr w:type="spellStart"/>
      <w:r w:rsidRPr="007E382D">
        <w:rPr>
          <w:b/>
          <w:i/>
          <w:sz w:val="40"/>
          <w:szCs w:val="40"/>
        </w:rPr>
        <w:t>i</w:t>
      </w:r>
      <w:proofErr w:type="spellEnd"/>
      <w:r w:rsidRPr="007E382D">
        <w:rPr>
          <w:b/>
          <w:i/>
          <w:sz w:val="40"/>
          <w:szCs w:val="40"/>
        </w:rPr>
        <w:t xml:space="preserve"> </w:t>
      </w:r>
      <w:proofErr w:type="spellStart"/>
      <w:r w:rsidRPr="007E382D">
        <w:rPr>
          <w:b/>
          <w:i/>
          <w:sz w:val="40"/>
          <w:szCs w:val="40"/>
        </w:rPr>
        <w:t>edukacja</w:t>
      </w:r>
      <w:proofErr w:type="spellEnd"/>
      <w:r w:rsidRPr="007E382D">
        <w:rPr>
          <w:b/>
          <w:sz w:val="40"/>
          <w:szCs w:val="40"/>
        </w:rPr>
        <w:t xml:space="preserve"> </w:t>
      </w:r>
    </w:p>
    <w:p w:rsidR="00DB23A2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proofErr w:type="spellStart"/>
      <w:r w:rsidRPr="007E382D">
        <w:rPr>
          <w:b/>
          <w:sz w:val="40"/>
          <w:szCs w:val="40"/>
        </w:rPr>
        <w:t>na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terenie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realizacji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operacji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umieszczą</w:t>
      </w:r>
      <w:proofErr w:type="spellEnd"/>
      <w:r w:rsidRPr="007E382D">
        <w:rPr>
          <w:b/>
          <w:sz w:val="40"/>
          <w:szCs w:val="40"/>
        </w:rPr>
        <w:t xml:space="preserve"> w </w:t>
      </w:r>
      <w:proofErr w:type="spellStart"/>
      <w:r w:rsidRPr="007E382D">
        <w:rPr>
          <w:b/>
          <w:sz w:val="40"/>
          <w:szCs w:val="40"/>
        </w:rPr>
        <w:t>widocznym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miejscu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tabliczkę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zawierającą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m.in</w:t>
      </w:r>
      <w:proofErr w:type="spellEnd"/>
      <w:r>
        <w:rPr>
          <w:b/>
          <w:sz w:val="40"/>
          <w:szCs w:val="40"/>
        </w:rPr>
        <w:t xml:space="preserve">. </w:t>
      </w:r>
      <w:proofErr w:type="spellStart"/>
      <w:r>
        <w:rPr>
          <w:b/>
          <w:sz w:val="40"/>
          <w:szCs w:val="40"/>
        </w:rPr>
        <w:t>następującą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informację</w:t>
      </w:r>
      <w:proofErr w:type="spellEnd"/>
      <w:r>
        <w:rPr>
          <w:b/>
          <w:sz w:val="40"/>
          <w:szCs w:val="40"/>
        </w:rPr>
        <w:t>:</w:t>
      </w:r>
    </w:p>
    <w:p w:rsidR="00DB23A2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proofErr w:type="spellStart"/>
      <w:r>
        <w:rPr>
          <w:b/>
          <w:sz w:val="40"/>
          <w:szCs w:val="40"/>
        </w:rPr>
        <w:t>Operacja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współfinansowana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ze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środków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Unii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Europejskiej</w:t>
      </w:r>
      <w:proofErr w:type="spellEnd"/>
      <w:r>
        <w:rPr>
          <w:b/>
          <w:sz w:val="40"/>
          <w:szCs w:val="40"/>
        </w:rPr>
        <w:t xml:space="preserve"> w </w:t>
      </w:r>
      <w:proofErr w:type="spellStart"/>
      <w:r>
        <w:rPr>
          <w:b/>
          <w:sz w:val="40"/>
          <w:szCs w:val="40"/>
        </w:rPr>
        <w:t>ramach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osi</w:t>
      </w:r>
      <w:proofErr w:type="spellEnd"/>
      <w:r>
        <w:rPr>
          <w:b/>
          <w:sz w:val="40"/>
          <w:szCs w:val="40"/>
        </w:rPr>
        <w:t xml:space="preserve"> 4-LEADER </w:t>
      </w:r>
      <w:proofErr w:type="spellStart"/>
      <w:r>
        <w:rPr>
          <w:b/>
          <w:sz w:val="40"/>
          <w:szCs w:val="40"/>
        </w:rPr>
        <w:t>Programu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Rozwoju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Obszarów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Wiejskich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lata</w:t>
      </w:r>
      <w:proofErr w:type="spellEnd"/>
      <w:r>
        <w:rPr>
          <w:b/>
          <w:sz w:val="40"/>
          <w:szCs w:val="40"/>
        </w:rPr>
        <w:t xml:space="preserve"> 2007-2013.</w:t>
      </w:r>
    </w:p>
    <w:p w:rsidR="00DB23A2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Lokalna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Grupa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Działania</w:t>
      </w:r>
      <w:proofErr w:type="spellEnd"/>
      <w:r>
        <w:rPr>
          <w:b/>
          <w:sz w:val="40"/>
          <w:szCs w:val="40"/>
        </w:rPr>
        <w:t xml:space="preserve"> „</w:t>
      </w:r>
      <w:proofErr w:type="spellStart"/>
      <w:r>
        <w:rPr>
          <w:b/>
          <w:sz w:val="40"/>
          <w:szCs w:val="40"/>
        </w:rPr>
        <w:t>Perły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Ponidzia</w:t>
      </w:r>
      <w:proofErr w:type="spellEnd"/>
      <w:r>
        <w:rPr>
          <w:b/>
          <w:sz w:val="40"/>
          <w:szCs w:val="40"/>
        </w:rPr>
        <w:t xml:space="preserve">” </w:t>
      </w:r>
      <w:proofErr w:type="spellStart"/>
      <w:r>
        <w:rPr>
          <w:b/>
          <w:sz w:val="40"/>
          <w:szCs w:val="40"/>
        </w:rPr>
        <w:t>działa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obszarze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gmin</w:t>
      </w:r>
      <w:proofErr w:type="spellEnd"/>
      <w:r>
        <w:rPr>
          <w:b/>
          <w:sz w:val="40"/>
          <w:szCs w:val="40"/>
        </w:rPr>
        <w:t xml:space="preserve">: </w:t>
      </w:r>
      <w:proofErr w:type="spellStart"/>
      <w:r>
        <w:rPr>
          <w:b/>
          <w:sz w:val="40"/>
          <w:szCs w:val="40"/>
        </w:rPr>
        <w:t>Skalbmierz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Czarnocin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Bejsce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Opatowiec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Bolesław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Gręboszów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Mędrzechów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Olesno</w:t>
      </w:r>
      <w:proofErr w:type="spellEnd"/>
      <w:r>
        <w:rPr>
          <w:b/>
          <w:sz w:val="40"/>
          <w:szCs w:val="40"/>
        </w:rPr>
        <w:t>”.</w:t>
      </w:r>
    </w:p>
    <w:p w:rsidR="00DB23A2" w:rsidRPr="007E382D" w:rsidRDefault="00DB23A2" w:rsidP="00DB23A2">
      <w:pPr>
        <w:pStyle w:val="Akapitzlist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</w:t>
      </w:r>
      <w:proofErr w:type="spellStart"/>
      <w:r>
        <w:rPr>
          <w:b/>
          <w:sz w:val="40"/>
          <w:szCs w:val="40"/>
        </w:rPr>
        <w:t>tablicy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należy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umieścić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logotypy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zgodnie</w:t>
      </w:r>
      <w:proofErr w:type="spellEnd"/>
      <w:r w:rsidRPr="007E382D">
        <w:rPr>
          <w:b/>
          <w:sz w:val="40"/>
          <w:szCs w:val="40"/>
        </w:rPr>
        <w:t xml:space="preserve"> z </w:t>
      </w:r>
      <w:proofErr w:type="spellStart"/>
      <w:r w:rsidRPr="007E382D">
        <w:rPr>
          <w:b/>
          <w:sz w:val="40"/>
          <w:szCs w:val="40"/>
        </w:rPr>
        <w:t>wytycznymi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zawartymi</w:t>
      </w:r>
      <w:proofErr w:type="spellEnd"/>
      <w:r w:rsidRPr="007E382D">
        <w:rPr>
          <w:b/>
          <w:sz w:val="40"/>
          <w:szCs w:val="40"/>
        </w:rPr>
        <w:t xml:space="preserve"> w </w:t>
      </w:r>
      <w:proofErr w:type="spellStart"/>
      <w:r w:rsidRPr="007E382D">
        <w:rPr>
          <w:b/>
          <w:sz w:val="40"/>
          <w:szCs w:val="40"/>
        </w:rPr>
        <w:t>aktualnej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Księdze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wizualizacji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znaku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Programu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Rozwoju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Obszarów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Wiejskich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na</w:t>
      </w:r>
      <w:proofErr w:type="spellEnd"/>
      <w:r w:rsidRPr="007E382D">
        <w:rPr>
          <w:b/>
          <w:sz w:val="40"/>
          <w:szCs w:val="40"/>
        </w:rPr>
        <w:t xml:space="preserve"> </w:t>
      </w:r>
      <w:proofErr w:type="spellStart"/>
      <w:r w:rsidRPr="007E382D">
        <w:rPr>
          <w:b/>
          <w:sz w:val="40"/>
          <w:szCs w:val="40"/>
        </w:rPr>
        <w:t>lata</w:t>
      </w:r>
      <w:proofErr w:type="spellEnd"/>
      <w:r w:rsidRPr="007E382D">
        <w:rPr>
          <w:b/>
          <w:sz w:val="40"/>
          <w:szCs w:val="40"/>
        </w:rPr>
        <w:t xml:space="preserve"> 2007-2013. </w:t>
      </w:r>
    </w:p>
    <w:p w:rsidR="00DB23A2" w:rsidRPr="00DB23A2" w:rsidRDefault="00DB23A2" w:rsidP="00DB23A2">
      <w:pPr>
        <w:jc w:val="left"/>
        <w:rPr>
          <w:sz w:val="24"/>
          <w:szCs w:val="24"/>
        </w:rPr>
      </w:pPr>
    </w:p>
    <w:sectPr w:rsidR="00DB23A2" w:rsidRPr="00DB23A2" w:rsidSect="0050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5CC"/>
    <w:rsid w:val="00015709"/>
    <w:rsid w:val="000B3CE4"/>
    <w:rsid w:val="0049283B"/>
    <w:rsid w:val="0050298B"/>
    <w:rsid w:val="00580DE2"/>
    <w:rsid w:val="008E5A98"/>
    <w:rsid w:val="00910ED5"/>
    <w:rsid w:val="009727B8"/>
    <w:rsid w:val="00CA45CC"/>
    <w:rsid w:val="00D4408E"/>
    <w:rsid w:val="00DB23A2"/>
    <w:rsid w:val="00F9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5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4</cp:revision>
  <cp:lastPrinted>2013-08-11T14:24:00Z</cp:lastPrinted>
  <dcterms:created xsi:type="dcterms:W3CDTF">2013-08-11T14:25:00Z</dcterms:created>
  <dcterms:modified xsi:type="dcterms:W3CDTF">2013-09-29T17:58:00Z</dcterms:modified>
</cp:coreProperties>
</file>